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108E3" w14:textId="49FC8CF2" w:rsidR="00A25C5A" w:rsidRDefault="001E6374">
      <w:pPr>
        <w:rPr>
          <w:b/>
          <w:sz w:val="28"/>
          <w:szCs w:val="28"/>
        </w:rPr>
      </w:pPr>
      <w:r>
        <w:rPr>
          <w:b/>
          <w:sz w:val="28"/>
          <w:szCs w:val="28"/>
        </w:rPr>
        <w:t>Sporadiska note</w:t>
      </w:r>
      <w:r w:rsidR="00EA1EB8">
        <w:rPr>
          <w:b/>
          <w:sz w:val="28"/>
          <w:szCs w:val="28"/>
        </w:rPr>
        <w:t>ring</w:t>
      </w:r>
      <w:r w:rsidR="005B5C4E">
        <w:rPr>
          <w:b/>
          <w:sz w:val="28"/>
          <w:szCs w:val="28"/>
        </w:rPr>
        <w:t>ar från GDVG-möte 20</w:t>
      </w:r>
      <w:r w:rsidR="002F0C79">
        <w:rPr>
          <w:b/>
          <w:sz w:val="28"/>
          <w:szCs w:val="28"/>
        </w:rPr>
        <w:t>20-12-18</w:t>
      </w:r>
    </w:p>
    <w:p w14:paraId="2E0EC256" w14:textId="77777777" w:rsidR="00A25C5A" w:rsidRDefault="00EA1EB8">
      <w:pPr>
        <w:rPr>
          <w:b/>
          <w:sz w:val="28"/>
          <w:szCs w:val="28"/>
        </w:rPr>
      </w:pPr>
      <w:r>
        <w:rPr>
          <w:b/>
          <w:sz w:val="28"/>
          <w:szCs w:val="28"/>
        </w:rPr>
        <w:t xml:space="preserve"> </w:t>
      </w:r>
    </w:p>
    <w:p w14:paraId="074216DE" w14:textId="4F460A5E" w:rsidR="00A25C5A" w:rsidRDefault="00931DEE">
      <w:pPr>
        <w:rPr>
          <w:sz w:val="28"/>
          <w:szCs w:val="28"/>
        </w:rPr>
      </w:pPr>
      <w:r>
        <w:rPr>
          <w:sz w:val="28"/>
          <w:szCs w:val="28"/>
        </w:rPr>
        <w:t>Deltagare:</w:t>
      </w:r>
      <w:r w:rsidR="00C26CCF">
        <w:rPr>
          <w:sz w:val="28"/>
          <w:szCs w:val="28"/>
        </w:rPr>
        <w:t xml:space="preserve"> Christer Andersson,</w:t>
      </w:r>
      <w:r w:rsidR="005B5C4E">
        <w:rPr>
          <w:sz w:val="28"/>
          <w:szCs w:val="28"/>
        </w:rPr>
        <w:t xml:space="preserve"> </w:t>
      </w:r>
      <w:r w:rsidR="003777B3">
        <w:rPr>
          <w:sz w:val="28"/>
          <w:szCs w:val="28"/>
        </w:rPr>
        <w:t>Jörgen Bjerndell,</w:t>
      </w:r>
      <w:r w:rsidR="00BE0FBA">
        <w:rPr>
          <w:sz w:val="28"/>
          <w:szCs w:val="28"/>
        </w:rPr>
        <w:t xml:space="preserve"> Hans Bergelin,</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0D38F8">
        <w:rPr>
          <w:sz w:val="28"/>
          <w:szCs w:val="28"/>
        </w:rPr>
        <w:t xml:space="preserve"> Ove Ståhl och</w:t>
      </w:r>
      <w:r w:rsidR="003D04FD">
        <w:rPr>
          <w:sz w:val="28"/>
          <w:szCs w:val="28"/>
        </w:rPr>
        <w:t xml:space="preserve"> </w:t>
      </w:r>
      <w:r w:rsidR="00A25C5A">
        <w:rPr>
          <w:sz w:val="28"/>
          <w:szCs w:val="28"/>
        </w:rPr>
        <w:t xml:space="preserve">Björn </w:t>
      </w:r>
      <w:r w:rsidR="00992277">
        <w:rPr>
          <w:sz w:val="28"/>
          <w:szCs w:val="28"/>
        </w:rPr>
        <w:t xml:space="preserve">Lothigius </w:t>
      </w:r>
    </w:p>
    <w:p w14:paraId="0D73E9EA" w14:textId="5CADB0D8" w:rsidR="005B5C4E" w:rsidRDefault="005B5C4E">
      <w:pPr>
        <w:rPr>
          <w:sz w:val="28"/>
          <w:szCs w:val="28"/>
        </w:rPr>
      </w:pPr>
    </w:p>
    <w:p w14:paraId="32E17061" w14:textId="0385A2E0" w:rsidR="001A7AD8" w:rsidRDefault="00931DEE" w:rsidP="00EE0249">
      <w:pPr>
        <w:rPr>
          <w:sz w:val="28"/>
          <w:szCs w:val="28"/>
        </w:rPr>
      </w:pPr>
      <w:r>
        <w:rPr>
          <w:sz w:val="28"/>
          <w:szCs w:val="28"/>
        </w:rPr>
        <w:t>Pl</w:t>
      </w:r>
      <w:r w:rsidR="00F64B5E">
        <w:rPr>
          <w:sz w:val="28"/>
          <w:szCs w:val="28"/>
        </w:rPr>
        <w:t>ats</w:t>
      </w:r>
      <w:r w:rsidR="002B673B">
        <w:rPr>
          <w:sz w:val="28"/>
          <w:szCs w:val="28"/>
        </w:rPr>
        <w:t xml:space="preserve">: </w:t>
      </w:r>
      <w:r w:rsidR="000D38F8">
        <w:rPr>
          <w:sz w:val="28"/>
          <w:szCs w:val="28"/>
        </w:rPr>
        <w:t xml:space="preserve">Pga smittorisk datormöte riggat av IT-chef Jörgen </w:t>
      </w:r>
    </w:p>
    <w:p w14:paraId="0DA0FFD3" w14:textId="3D1D52BB" w:rsidR="00A42540" w:rsidRDefault="00BE0FBA" w:rsidP="00EA1EB8">
      <w:pPr>
        <w:rPr>
          <w:sz w:val="28"/>
          <w:szCs w:val="28"/>
        </w:rPr>
      </w:pPr>
      <w:r>
        <w:rPr>
          <w:sz w:val="28"/>
          <w:szCs w:val="28"/>
        </w:rPr>
        <w:t>1</w:t>
      </w:r>
      <w:r w:rsidR="00EB077B">
        <w:rPr>
          <w:sz w:val="28"/>
          <w:szCs w:val="28"/>
        </w:rPr>
        <w:t xml:space="preserve">. </w:t>
      </w:r>
      <w:r w:rsidR="000D38F8">
        <w:rPr>
          <w:sz w:val="28"/>
          <w:szCs w:val="28"/>
        </w:rPr>
        <w:t>Ordförande Thommy öppnade mötet</w:t>
      </w:r>
    </w:p>
    <w:p w14:paraId="04889F28" w14:textId="4BA79747" w:rsidR="00997677" w:rsidRDefault="008C798B" w:rsidP="00BE0FBA">
      <w:pPr>
        <w:rPr>
          <w:sz w:val="28"/>
          <w:szCs w:val="28"/>
        </w:rPr>
      </w:pPr>
      <w:r>
        <w:rPr>
          <w:sz w:val="28"/>
          <w:szCs w:val="28"/>
        </w:rPr>
        <w:t>2</w:t>
      </w:r>
      <w:r w:rsidR="008222B9">
        <w:rPr>
          <w:sz w:val="28"/>
          <w:szCs w:val="28"/>
        </w:rPr>
        <w:t>.</w:t>
      </w:r>
      <w:r w:rsidR="00BE0FBA">
        <w:rPr>
          <w:sz w:val="28"/>
          <w:szCs w:val="28"/>
        </w:rPr>
        <w:t xml:space="preserve"> </w:t>
      </w:r>
      <w:r w:rsidR="000D38F8">
        <w:rPr>
          <w:sz w:val="28"/>
          <w:szCs w:val="28"/>
        </w:rPr>
        <w:t>Skål</w:t>
      </w:r>
    </w:p>
    <w:p w14:paraId="776354CF" w14:textId="587291BE" w:rsidR="000D38F8" w:rsidRDefault="000D38F8" w:rsidP="00BE0FBA">
      <w:pPr>
        <w:rPr>
          <w:sz w:val="28"/>
          <w:szCs w:val="28"/>
        </w:rPr>
      </w:pPr>
      <w:r>
        <w:rPr>
          <w:sz w:val="28"/>
          <w:szCs w:val="28"/>
        </w:rPr>
        <w:t xml:space="preserve">Vi skålade i GD och Extra Prima Östgöta Brännvinsglögg till vilken vår värderade ordf. hade distribuerat receptet.  </w:t>
      </w:r>
    </w:p>
    <w:p w14:paraId="269C5A97" w14:textId="431D8CA3" w:rsidR="006D25A7" w:rsidRDefault="00DC726E" w:rsidP="00BE0FBA">
      <w:pPr>
        <w:rPr>
          <w:sz w:val="28"/>
          <w:szCs w:val="28"/>
        </w:rPr>
      </w:pPr>
      <w:r>
        <w:rPr>
          <w:sz w:val="28"/>
          <w:szCs w:val="28"/>
        </w:rPr>
        <w:t>3</w:t>
      </w:r>
      <w:r w:rsidR="006D25A7">
        <w:rPr>
          <w:sz w:val="28"/>
          <w:szCs w:val="28"/>
        </w:rPr>
        <w:t xml:space="preserve">. </w:t>
      </w:r>
      <w:r w:rsidR="000D38F8">
        <w:rPr>
          <w:sz w:val="28"/>
          <w:szCs w:val="28"/>
        </w:rPr>
        <w:t>Möten under 2021</w:t>
      </w:r>
      <w:r>
        <w:rPr>
          <w:sz w:val="28"/>
          <w:szCs w:val="28"/>
        </w:rPr>
        <w:t xml:space="preserve">. </w:t>
      </w:r>
    </w:p>
    <w:p w14:paraId="0B1188CD" w14:textId="121121B8" w:rsidR="00DC726E" w:rsidRDefault="00DC726E" w:rsidP="00BE0FBA">
      <w:pPr>
        <w:rPr>
          <w:sz w:val="28"/>
          <w:szCs w:val="28"/>
        </w:rPr>
      </w:pPr>
      <w:r>
        <w:rPr>
          <w:sz w:val="28"/>
          <w:szCs w:val="28"/>
        </w:rPr>
        <w:t>Beslöts preliminärt att hålla ett GD-möte den 27-28 maj under värdskap av Jörgen. Ska det då spelas golf? Sportchefen förstod inte frågan</w:t>
      </w:r>
      <w:r w:rsidR="00C91FC5">
        <w:rPr>
          <w:sz w:val="28"/>
          <w:szCs w:val="28"/>
        </w:rPr>
        <w:t>,</w:t>
      </w:r>
      <w:r>
        <w:rPr>
          <w:sz w:val="28"/>
          <w:szCs w:val="28"/>
        </w:rPr>
        <w:t xml:space="preserve"> varför den kvarstod obesvarad.</w:t>
      </w:r>
    </w:p>
    <w:p w14:paraId="424FA9F1" w14:textId="0169461C" w:rsidR="00DC726E" w:rsidRDefault="00DC726E" w:rsidP="00BE0FBA">
      <w:pPr>
        <w:rPr>
          <w:sz w:val="28"/>
          <w:szCs w:val="28"/>
        </w:rPr>
      </w:pPr>
      <w:r>
        <w:rPr>
          <w:sz w:val="28"/>
          <w:szCs w:val="28"/>
        </w:rPr>
        <w:t>Dessutom beslöts preliminärt att medlemmarna träffas för golfspel i Araslöv alternativt Kristianstad i april efter Påsk. Sportchefen kallar.</w:t>
      </w:r>
    </w:p>
    <w:p w14:paraId="3EB33F44" w14:textId="19CC5E68" w:rsidR="00DC726E" w:rsidRDefault="00DC726E" w:rsidP="00BE0FBA">
      <w:pPr>
        <w:rPr>
          <w:sz w:val="28"/>
          <w:szCs w:val="28"/>
        </w:rPr>
      </w:pPr>
      <w:r>
        <w:rPr>
          <w:sz w:val="28"/>
          <w:szCs w:val="28"/>
        </w:rPr>
        <w:t>Ytterligare en begivenhet beslöts i form av ett nytt försök att åka till Bogogno Golf Resort. Tidpunkt: 23-26 september (torsdag till söndag). Sven-Erik undersöker möjligheterna. Detta kommer att utgöra årets Konvent</w:t>
      </w:r>
      <w:r w:rsidR="00E22503">
        <w:rPr>
          <w:sz w:val="28"/>
          <w:szCs w:val="28"/>
        </w:rPr>
        <w:t>,</w:t>
      </w:r>
      <w:r>
        <w:rPr>
          <w:sz w:val="28"/>
          <w:szCs w:val="28"/>
        </w:rPr>
        <w:t xml:space="preserve"> varför damerna är välkomna.</w:t>
      </w:r>
    </w:p>
    <w:p w14:paraId="6F1528DA" w14:textId="3B25F49B" w:rsidR="00DC726E" w:rsidRDefault="00DC726E" w:rsidP="00BE0FBA">
      <w:pPr>
        <w:rPr>
          <w:sz w:val="28"/>
          <w:szCs w:val="28"/>
        </w:rPr>
      </w:pPr>
      <w:r>
        <w:rPr>
          <w:sz w:val="28"/>
          <w:szCs w:val="28"/>
        </w:rPr>
        <w:t>2022 års Konvent kommer att gå av stapeln under Thommys värdskap.</w:t>
      </w:r>
    </w:p>
    <w:p w14:paraId="3A25BC7E" w14:textId="612DC7B7" w:rsidR="00EC66C1" w:rsidRDefault="00EC66C1" w:rsidP="00BE0FBA">
      <w:pPr>
        <w:rPr>
          <w:sz w:val="28"/>
          <w:szCs w:val="28"/>
        </w:rPr>
      </w:pPr>
      <w:r>
        <w:rPr>
          <w:sz w:val="28"/>
          <w:szCs w:val="28"/>
        </w:rPr>
        <w:t>Som om allt detta inte vore nog fastställde mötet även ett julmöte den 8-9 december 2021. Thommy återkommer om vem som kommer att stå värd för det celebra mötet.</w:t>
      </w:r>
    </w:p>
    <w:p w14:paraId="3453B1D7" w14:textId="580E9C6A" w:rsidR="00EC66C1" w:rsidRDefault="00EC66C1" w:rsidP="00BE0FBA">
      <w:pPr>
        <w:rPr>
          <w:sz w:val="28"/>
          <w:szCs w:val="28"/>
        </w:rPr>
      </w:pPr>
      <w:r>
        <w:rPr>
          <w:sz w:val="28"/>
          <w:szCs w:val="28"/>
        </w:rPr>
        <w:t>4. Sportchefens punkt ang. GDVG-golf 2021</w:t>
      </w:r>
    </w:p>
    <w:p w14:paraId="43937323" w14:textId="6B19B2C6" w:rsidR="00EC66C1" w:rsidRDefault="00EC66C1" w:rsidP="00BE0FBA">
      <w:pPr>
        <w:rPr>
          <w:sz w:val="28"/>
          <w:szCs w:val="28"/>
        </w:rPr>
      </w:pPr>
      <w:r>
        <w:rPr>
          <w:sz w:val="28"/>
          <w:szCs w:val="28"/>
        </w:rPr>
        <w:t xml:space="preserve">Sportchefen fastslog tydligt att Pokalen kommer att sättas på spel vid mötet hos Jörgen i maj varvid frågan från punkt 3. blev besvarad. Vidare föreslog Sportchef Hans att golfinstruktören Niklas ska engageras för ett litet golfevent/-träning i samband med majmötet. </w:t>
      </w:r>
      <w:r w:rsidR="00513550">
        <w:rPr>
          <w:sz w:val="28"/>
          <w:szCs w:val="28"/>
        </w:rPr>
        <w:t>Ingen invändning framfördes mot förslaget.</w:t>
      </w:r>
    </w:p>
    <w:p w14:paraId="2C967D05" w14:textId="2275CB58" w:rsidR="00EC66C1" w:rsidRDefault="00EC66C1" w:rsidP="00BE0FBA">
      <w:pPr>
        <w:rPr>
          <w:sz w:val="28"/>
          <w:szCs w:val="28"/>
        </w:rPr>
      </w:pPr>
      <w:r>
        <w:rPr>
          <w:sz w:val="28"/>
          <w:szCs w:val="28"/>
        </w:rPr>
        <w:t>5. Ändring av stadgarna</w:t>
      </w:r>
    </w:p>
    <w:p w14:paraId="1C06A96A" w14:textId="2DFABBFF" w:rsidR="00EC66C1" w:rsidRDefault="00EC66C1" w:rsidP="00BE0FBA">
      <w:pPr>
        <w:rPr>
          <w:sz w:val="28"/>
          <w:szCs w:val="28"/>
        </w:rPr>
      </w:pPr>
      <w:r>
        <w:rPr>
          <w:sz w:val="28"/>
          <w:szCs w:val="28"/>
        </w:rPr>
        <w:t>Ordföranden föreslog att ordförandemandat</w:t>
      </w:r>
      <w:r w:rsidR="005550A7">
        <w:rPr>
          <w:sz w:val="28"/>
          <w:szCs w:val="28"/>
        </w:rPr>
        <w:t>ets längd i speciella situationer ska kunna förlängas med ett år varvid den sammanlagda mandatperioden blir två år. Valberedning</w:t>
      </w:r>
      <w:r w:rsidR="00CB158F">
        <w:rPr>
          <w:sz w:val="28"/>
          <w:szCs w:val="28"/>
        </w:rPr>
        <w:t xml:space="preserve"> utgörs av styrelsen om denna inte beslutar annat.</w:t>
      </w:r>
      <w:r w:rsidR="005550A7">
        <w:rPr>
          <w:sz w:val="28"/>
          <w:szCs w:val="28"/>
        </w:rPr>
        <w:t xml:space="preserve"> Sportchef och IT-chef </w:t>
      </w:r>
      <w:r w:rsidR="0080759B">
        <w:rPr>
          <w:sz w:val="28"/>
          <w:szCs w:val="28"/>
        </w:rPr>
        <w:t>utses</w:t>
      </w:r>
      <w:r w:rsidR="005550A7">
        <w:rPr>
          <w:sz w:val="28"/>
          <w:szCs w:val="28"/>
        </w:rPr>
        <w:t xml:space="preserve"> tills vidare </w:t>
      </w:r>
      <w:r w:rsidR="005550A7">
        <w:rPr>
          <w:sz w:val="28"/>
          <w:szCs w:val="28"/>
        </w:rPr>
        <w:lastRenderedPageBreak/>
        <w:t xml:space="preserve">och sekreteraren är ständig. Dvs den sistnämnde sitter på livstid såvida han inte skickas ut i kylan före sin död. </w:t>
      </w:r>
    </w:p>
    <w:p w14:paraId="280481D0" w14:textId="0300CD11" w:rsidR="005550A7" w:rsidRDefault="005550A7" w:rsidP="00BE0FBA">
      <w:pPr>
        <w:rPr>
          <w:sz w:val="28"/>
          <w:szCs w:val="28"/>
        </w:rPr>
      </w:pPr>
      <w:r>
        <w:rPr>
          <w:sz w:val="28"/>
          <w:szCs w:val="28"/>
        </w:rPr>
        <w:t>Beslöts att anta den föreslagna stadgeändringen</w:t>
      </w:r>
      <w:r w:rsidR="00CB158F">
        <w:rPr>
          <w:sz w:val="28"/>
          <w:szCs w:val="28"/>
        </w:rPr>
        <w:t xml:space="preserve"> ang. ordförandes mandatperiod</w:t>
      </w:r>
      <w:r>
        <w:rPr>
          <w:sz w:val="28"/>
          <w:szCs w:val="28"/>
        </w:rPr>
        <w:t xml:space="preserve"> liksom att i stadgarna införa regeln att stadgeändringar ska godkännas av årsmöte, dvs ett möte som äger rum någon gång under verksamhetsåret. Uppdrogs åt sekreteraren att formulera </w:t>
      </w:r>
      <w:r w:rsidR="00513550">
        <w:rPr>
          <w:sz w:val="28"/>
          <w:szCs w:val="28"/>
        </w:rPr>
        <w:t>reviderade</w:t>
      </w:r>
      <w:r>
        <w:rPr>
          <w:sz w:val="28"/>
          <w:szCs w:val="28"/>
        </w:rPr>
        <w:t xml:space="preserve"> stadgar i enlighet med besluten i denna punkt.</w:t>
      </w:r>
    </w:p>
    <w:p w14:paraId="61BCFB9D" w14:textId="327628DA" w:rsidR="005550A7" w:rsidRDefault="005550A7" w:rsidP="00BE0FBA">
      <w:pPr>
        <w:rPr>
          <w:sz w:val="28"/>
          <w:szCs w:val="28"/>
        </w:rPr>
      </w:pPr>
      <w:r>
        <w:rPr>
          <w:sz w:val="28"/>
          <w:szCs w:val="28"/>
        </w:rPr>
        <w:t>6. Valberedningen ang. val av ordförande för 2021</w:t>
      </w:r>
    </w:p>
    <w:p w14:paraId="7A0A0CF5" w14:textId="5F4CEA71" w:rsidR="005550A7" w:rsidRDefault="005550A7" w:rsidP="00BE0FBA">
      <w:pPr>
        <w:rPr>
          <w:sz w:val="28"/>
          <w:szCs w:val="28"/>
        </w:rPr>
      </w:pPr>
      <w:r>
        <w:rPr>
          <w:sz w:val="28"/>
          <w:szCs w:val="28"/>
        </w:rPr>
        <w:t>Detta pandemiår har inte valberedningen kunnat bedriva sitt krävande arbete runt om på konferensanläggningar och kryssningsfartyg</w:t>
      </w:r>
      <w:r w:rsidR="00B06024">
        <w:rPr>
          <w:sz w:val="28"/>
          <w:szCs w:val="28"/>
        </w:rPr>
        <w:t xml:space="preserve"> på sedvanligt sätt utan han har satt upp en valberedningsstudio hemma fullt utrustad med höj- och sänkbart skrivbord, pennor, blädderblock, fyllt barskåp etc. I denna ovana men praktiska miljö har valberedningen kommit fram till att föreslå förlängd mandattid med ett år</w:t>
      </w:r>
      <w:r w:rsidR="002B269B">
        <w:rPr>
          <w:sz w:val="28"/>
          <w:szCs w:val="28"/>
        </w:rPr>
        <w:t xml:space="preserve"> för ordföranden</w:t>
      </w:r>
      <w:r w:rsidR="00B06024">
        <w:rPr>
          <w:sz w:val="28"/>
          <w:szCs w:val="28"/>
        </w:rPr>
        <w:t>, dvs Thommy sitter kvar ett år till.</w:t>
      </w:r>
    </w:p>
    <w:p w14:paraId="773DFA37" w14:textId="5350C7BB" w:rsidR="00B06024" w:rsidRDefault="00B06024" w:rsidP="00BE0FBA">
      <w:pPr>
        <w:rPr>
          <w:sz w:val="28"/>
          <w:szCs w:val="28"/>
        </w:rPr>
      </w:pPr>
      <w:r>
        <w:rPr>
          <w:sz w:val="28"/>
          <w:szCs w:val="28"/>
        </w:rPr>
        <w:t>Mötet fann att i denna oroliga tid är det viktigt med kontinuitet och trygghet varför mötet enhälligt tillstyrkte valberedningens förslag och utsåg Thommy till ordförande för år 2021.</w:t>
      </w:r>
    </w:p>
    <w:p w14:paraId="5D0B3D47" w14:textId="04AEB32D" w:rsidR="00B06024" w:rsidRDefault="00B06024" w:rsidP="00BE0FBA">
      <w:pPr>
        <w:rPr>
          <w:sz w:val="28"/>
          <w:szCs w:val="28"/>
        </w:rPr>
      </w:pPr>
      <w:r>
        <w:rPr>
          <w:sz w:val="28"/>
          <w:szCs w:val="28"/>
        </w:rPr>
        <w:t>Thommy tackade för förtroendet.</w:t>
      </w:r>
    </w:p>
    <w:p w14:paraId="3D1C6E55" w14:textId="7DE3B951" w:rsidR="00F72123" w:rsidRDefault="00F72123" w:rsidP="00BE0FBA">
      <w:pPr>
        <w:rPr>
          <w:sz w:val="28"/>
          <w:szCs w:val="28"/>
        </w:rPr>
      </w:pPr>
      <w:r>
        <w:rPr>
          <w:sz w:val="28"/>
          <w:szCs w:val="28"/>
        </w:rPr>
        <w:t>7. Spaning</w:t>
      </w:r>
    </w:p>
    <w:p w14:paraId="244965BE" w14:textId="042CEAEF" w:rsidR="00F72123" w:rsidRDefault="00F72123" w:rsidP="00BE0FBA">
      <w:pPr>
        <w:rPr>
          <w:sz w:val="28"/>
          <w:szCs w:val="28"/>
        </w:rPr>
      </w:pPr>
      <w:r>
        <w:rPr>
          <w:sz w:val="28"/>
          <w:szCs w:val="28"/>
        </w:rPr>
        <w:t>Det var Thommys tur att spana och han tog upp ämnet om pandemin och hur den påverkar arbetslivet mm. 78 % av svenskarna är positiva till nya arbetsvanor med jobb hemifrån. Thommy menade att anden är utsläppt ur flaskan och att det förändrade sättet att jobba är här för att stanna. Exempel på nöjda arbetstagare är hans dotter och svärson Lina och Ricardo som har jobbat hemifrån sedan mars och är nöjda med det. 80 % av amerikanska arbetstagare är lyckligare av att jobba från hemmet. På sikt kommer flera yrkesgrupper att kunna jobba på det sättet.</w:t>
      </w:r>
      <w:r w:rsidR="00AD4CA6">
        <w:rPr>
          <w:sz w:val="28"/>
          <w:szCs w:val="28"/>
        </w:rPr>
        <w:t xml:space="preserve"> Det ger ett lugnare familjeliv och högre effektivitet.  Ytterligare effekter: minskat resande, flexiblare val av boende, minskat lokalbehov, arbetsgivare som erbjuder möjligheten uppfattas som mera attraktiva. Thommy avrundade med att slå fast att detta är ett paradigmskifte. Finns det några nackdelar? Christer menade att det blir svårare att bygga upp och bibehålla personliga relationer, säljarbete blir svårare liksom utbildning. Någon sammanfattning av exakt hur framtiden kommer att te sig och för- och nackdelar hanns inte med inom ramen för spaningen.</w:t>
      </w:r>
    </w:p>
    <w:p w14:paraId="4A3D852D" w14:textId="1695547F" w:rsidR="00AD4CA6" w:rsidRDefault="00AD4CA6" w:rsidP="00BE0FBA">
      <w:pPr>
        <w:rPr>
          <w:sz w:val="28"/>
          <w:szCs w:val="28"/>
        </w:rPr>
      </w:pPr>
      <w:r>
        <w:rPr>
          <w:sz w:val="28"/>
          <w:szCs w:val="28"/>
        </w:rPr>
        <w:t>8. Övriga frågor</w:t>
      </w:r>
    </w:p>
    <w:p w14:paraId="79D743A8" w14:textId="08A3B728" w:rsidR="00AD4CA6" w:rsidRDefault="00AD4CA6" w:rsidP="00BE0FBA">
      <w:pPr>
        <w:rPr>
          <w:sz w:val="28"/>
          <w:szCs w:val="28"/>
        </w:rPr>
      </w:pPr>
      <w:r>
        <w:rPr>
          <w:sz w:val="28"/>
          <w:szCs w:val="28"/>
        </w:rPr>
        <w:t>Inga övriga frågor förelåg.</w:t>
      </w:r>
    </w:p>
    <w:p w14:paraId="70896F62" w14:textId="77777777" w:rsidR="00AD4CA6" w:rsidRDefault="00AD4CA6" w:rsidP="00BE0FBA">
      <w:pPr>
        <w:rPr>
          <w:sz w:val="28"/>
          <w:szCs w:val="28"/>
        </w:rPr>
      </w:pPr>
    </w:p>
    <w:p w14:paraId="0BB63A46" w14:textId="6382F29E" w:rsidR="00AD4CA6" w:rsidRDefault="00AD4CA6" w:rsidP="00BE0FBA">
      <w:pPr>
        <w:rPr>
          <w:sz w:val="28"/>
          <w:szCs w:val="28"/>
        </w:rPr>
      </w:pPr>
      <w:r>
        <w:rPr>
          <w:sz w:val="28"/>
          <w:szCs w:val="28"/>
        </w:rPr>
        <w:lastRenderedPageBreak/>
        <w:t>9. Avslutning</w:t>
      </w:r>
    </w:p>
    <w:p w14:paraId="74952040" w14:textId="3CEB2B0A" w:rsidR="00AD4CA6" w:rsidRDefault="003E00AE" w:rsidP="00BE0FBA">
      <w:pPr>
        <w:rPr>
          <w:sz w:val="28"/>
          <w:szCs w:val="28"/>
        </w:rPr>
      </w:pPr>
      <w:r>
        <w:rPr>
          <w:sz w:val="28"/>
          <w:szCs w:val="28"/>
        </w:rPr>
        <w:t>Herr ordf. Thommy tillönskade hela styrelsen (dvs. sig själv) God Jul och Gott Nytt År. Samtliga medlemmar tillönskades dito varefter mötet avslutades.</w:t>
      </w:r>
    </w:p>
    <w:p w14:paraId="29F2B22E" w14:textId="77777777" w:rsidR="005550A7" w:rsidRDefault="005550A7" w:rsidP="00BE0FBA">
      <w:pPr>
        <w:rPr>
          <w:sz w:val="28"/>
          <w:szCs w:val="28"/>
        </w:rPr>
      </w:pPr>
    </w:p>
    <w:p w14:paraId="3A2C81C1" w14:textId="05E85400" w:rsidR="001D6F75" w:rsidRDefault="003E00AE"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14:paraId="587A904B" w14:textId="77777777" w:rsidR="001D6F75" w:rsidRPr="00D00E62" w:rsidRDefault="008C798B" w:rsidP="007C3734">
      <w:pPr>
        <w:rPr>
          <w:sz w:val="24"/>
          <w:szCs w:val="24"/>
        </w:rPr>
      </w:pPr>
      <w:r>
        <w:rPr>
          <w:sz w:val="28"/>
          <w:szCs w:val="28"/>
        </w:rPr>
        <w:t>Ständig sekr.</w:t>
      </w:r>
    </w:p>
    <w:p w14:paraId="70FE7C83" w14:textId="77777777" w:rsidR="00BD5849" w:rsidRDefault="00BD5849" w:rsidP="007C3734">
      <w:pPr>
        <w:rPr>
          <w:sz w:val="28"/>
          <w:szCs w:val="28"/>
        </w:rPr>
      </w:pPr>
    </w:p>
    <w:p w14:paraId="6DFBA3AD" w14:textId="77777777" w:rsidR="00542DBB" w:rsidRDefault="00542DBB" w:rsidP="00EE0249">
      <w:pPr>
        <w:rPr>
          <w:sz w:val="28"/>
          <w:szCs w:val="28"/>
        </w:rPr>
      </w:pPr>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14:paraId="021840DB" w14:textId="77777777" w:rsidTr="000A5A89">
        <w:trPr>
          <w:trHeight w:val="288"/>
        </w:trPr>
        <w:tc>
          <w:tcPr>
            <w:tcW w:w="1336" w:type="dxa"/>
            <w:tcBorders>
              <w:top w:val="nil"/>
              <w:left w:val="nil"/>
              <w:bottom w:val="nil"/>
              <w:right w:val="nil"/>
            </w:tcBorders>
            <w:shd w:val="clear" w:color="auto" w:fill="auto"/>
            <w:noWrap/>
            <w:vAlign w:val="bottom"/>
          </w:tcPr>
          <w:p w14:paraId="69C307E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7A1209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0F3CD1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40EB5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35BB5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704F47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1C6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E29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1F1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FBA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2DD72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A4E58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6B3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15A41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D44C3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54B4755" w14:textId="77777777" w:rsidTr="000A5A89">
        <w:trPr>
          <w:trHeight w:val="288"/>
        </w:trPr>
        <w:tc>
          <w:tcPr>
            <w:tcW w:w="1336" w:type="dxa"/>
            <w:tcBorders>
              <w:top w:val="nil"/>
              <w:left w:val="nil"/>
              <w:bottom w:val="nil"/>
              <w:right w:val="nil"/>
            </w:tcBorders>
            <w:shd w:val="clear" w:color="auto" w:fill="auto"/>
            <w:noWrap/>
            <w:vAlign w:val="bottom"/>
          </w:tcPr>
          <w:p w14:paraId="777CB9A4" w14:textId="77777777"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06EACF9B"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792B1DA2"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061CD620" w14:textId="77777777"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14:paraId="1B4F5049" w14:textId="77777777"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14:paraId="4CC7BF02"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5F79C4D"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733F1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B205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E85861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7747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F822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5DEE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8114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C0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86DB06" w14:textId="77777777" w:rsidTr="000A5A89">
        <w:trPr>
          <w:trHeight w:val="288"/>
        </w:trPr>
        <w:tc>
          <w:tcPr>
            <w:tcW w:w="1336" w:type="dxa"/>
            <w:tcBorders>
              <w:top w:val="nil"/>
              <w:left w:val="nil"/>
              <w:bottom w:val="nil"/>
              <w:right w:val="nil"/>
            </w:tcBorders>
            <w:shd w:val="clear" w:color="auto" w:fill="auto"/>
            <w:noWrap/>
            <w:vAlign w:val="bottom"/>
          </w:tcPr>
          <w:p w14:paraId="03FC45D9"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01051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D183F0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63658C3"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DF8364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64833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F4C4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140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F86B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48C5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472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601C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2F62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D93D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226B9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276DBFC" w14:textId="77777777" w:rsidTr="000A5A89">
        <w:trPr>
          <w:trHeight w:val="288"/>
        </w:trPr>
        <w:tc>
          <w:tcPr>
            <w:tcW w:w="1336" w:type="dxa"/>
            <w:tcBorders>
              <w:top w:val="nil"/>
              <w:left w:val="nil"/>
              <w:bottom w:val="nil"/>
              <w:right w:val="nil"/>
            </w:tcBorders>
            <w:shd w:val="clear" w:color="auto" w:fill="auto"/>
            <w:noWrap/>
            <w:vAlign w:val="bottom"/>
          </w:tcPr>
          <w:p w14:paraId="118D341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11552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A1ACA0D"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0C6360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F148F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C0C90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EBF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063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D8F2F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EDA3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B5BB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DE24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D10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EF87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2487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3E6622A" w14:textId="77777777" w:rsidTr="000A5A89">
        <w:trPr>
          <w:trHeight w:val="288"/>
        </w:trPr>
        <w:tc>
          <w:tcPr>
            <w:tcW w:w="1336" w:type="dxa"/>
            <w:tcBorders>
              <w:top w:val="nil"/>
              <w:left w:val="nil"/>
              <w:bottom w:val="nil"/>
              <w:right w:val="nil"/>
            </w:tcBorders>
            <w:shd w:val="clear" w:color="auto" w:fill="auto"/>
            <w:noWrap/>
            <w:vAlign w:val="bottom"/>
          </w:tcPr>
          <w:p w14:paraId="74E212F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1FFF2F7B"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BCD44B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CD31CAB"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9FF98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D8377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8F30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B54A4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37A96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69B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AF81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FAC4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5454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4B0F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9597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2419455" w14:textId="77777777" w:rsidTr="000A5A89">
        <w:trPr>
          <w:trHeight w:val="288"/>
        </w:trPr>
        <w:tc>
          <w:tcPr>
            <w:tcW w:w="1336" w:type="dxa"/>
            <w:tcBorders>
              <w:top w:val="nil"/>
              <w:left w:val="nil"/>
              <w:bottom w:val="nil"/>
              <w:right w:val="nil"/>
            </w:tcBorders>
            <w:shd w:val="clear" w:color="auto" w:fill="auto"/>
            <w:noWrap/>
            <w:vAlign w:val="bottom"/>
          </w:tcPr>
          <w:p w14:paraId="7850AFF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A7B4DE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7677E9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870362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3D970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7C62F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924364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42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B566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32A9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8A68C0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856D69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6741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D734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FE2E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664130D" w14:textId="77777777" w:rsidTr="000A5A89">
        <w:trPr>
          <w:trHeight w:val="288"/>
        </w:trPr>
        <w:tc>
          <w:tcPr>
            <w:tcW w:w="1336" w:type="dxa"/>
            <w:tcBorders>
              <w:top w:val="nil"/>
              <w:left w:val="nil"/>
              <w:bottom w:val="nil"/>
              <w:right w:val="nil"/>
            </w:tcBorders>
            <w:shd w:val="clear" w:color="auto" w:fill="auto"/>
            <w:noWrap/>
            <w:vAlign w:val="bottom"/>
          </w:tcPr>
          <w:p w14:paraId="08E4728C"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F0B2D6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AD9289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7F661A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20DEE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B7A2D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3415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2334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9085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6BDF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B71B8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B69A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5EDB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2831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056E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ED14516" w14:textId="77777777" w:rsidTr="000A5A89">
        <w:trPr>
          <w:trHeight w:val="288"/>
        </w:trPr>
        <w:tc>
          <w:tcPr>
            <w:tcW w:w="1336" w:type="dxa"/>
            <w:tcBorders>
              <w:top w:val="nil"/>
              <w:left w:val="nil"/>
              <w:bottom w:val="nil"/>
              <w:right w:val="nil"/>
            </w:tcBorders>
            <w:shd w:val="clear" w:color="auto" w:fill="auto"/>
            <w:noWrap/>
            <w:vAlign w:val="bottom"/>
          </w:tcPr>
          <w:p w14:paraId="183BA63A"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364C40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BC038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840795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C7B1795"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9446B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0EEF5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591B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9069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3E6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158A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F95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506C1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32362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557E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A508499" w14:textId="77777777" w:rsidTr="000A5A89">
        <w:trPr>
          <w:trHeight w:val="288"/>
        </w:trPr>
        <w:tc>
          <w:tcPr>
            <w:tcW w:w="1336" w:type="dxa"/>
            <w:tcBorders>
              <w:top w:val="nil"/>
              <w:left w:val="nil"/>
              <w:bottom w:val="nil"/>
              <w:right w:val="nil"/>
            </w:tcBorders>
            <w:shd w:val="clear" w:color="auto" w:fill="auto"/>
            <w:noWrap/>
            <w:vAlign w:val="bottom"/>
          </w:tcPr>
          <w:p w14:paraId="4D5435B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29D3CFE"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539A6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FBF02B9"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D827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685F38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B3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5C25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26EB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1DE7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5097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CFFE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5AFD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CB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BC851"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3B7F739" w14:textId="77777777" w:rsidTr="000A5A89">
        <w:trPr>
          <w:trHeight w:val="288"/>
        </w:trPr>
        <w:tc>
          <w:tcPr>
            <w:tcW w:w="1336" w:type="dxa"/>
            <w:tcBorders>
              <w:top w:val="nil"/>
              <w:left w:val="nil"/>
              <w:bottom w:val="nil"/>
              <w:right w:val="nil"/>
            </w:tcBorders>
            <w:shd w:val="clear" w:color="auto" w:fill="auto"/>
            <w:noWrap/>
            <w:vAlign w:val="bottom"/>
          </w:tcPr>
          <w:p w14:paraId="3DFBABC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F92AEF"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43F0FD8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F3ACA5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D70F1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0F728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DB35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A0B4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33279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D8309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FF03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38A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2AF4F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D03BE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AE607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E822F9" w14:textId="77777777" w:rsidTr="000A5A89">
        <w:trPr>
          <w:trHeight w:val="288"/>
        </w:trPr>
        <w:tc>
          <w:tcPr>
            <w:tcW w:w="1336" w:type="dxa"/>
            <w:tcBorders>
              <w:top w:val="nil"/>
              <w:left w:val="nil"/>
              <w:bottom w:val="nil"/>
              <w:right w:val="nil"/>
            </w:tcBorders>
            <w:shd w:val="clear" w:color="auto" w:fill="auto"/>
            <w:noWrap/>
            <w:vAlign w:val="bottom"/>
          </w:tcPr>
          <w:p w14:paraId="3394037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0552007"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6CBA90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C51BD4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6D7E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406D79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88CC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28F9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8F4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9E98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537E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9D58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21A8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56D8D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8C93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125DB2D" w14:textId="77777777" w:rsidTr="000A5A89">
        <w:trPr>
          <w:trHeight w:val="288"/>
        </w:trPr>
        <w:tc>
          <w:tcPr>
            <w:tcW w:w="1336" w:type="dxa"/>
            <w:tcBorders>
              <w:top w:val="nil"/>
              <w:left w:val="nil"/>
              <w:bottom w:val="nil"/>
              <w:right w:val="nil"/>
            </w:tcBorders>
            <w:shd w:val="clear" w:color="auto" w:fill="auto"/>
            <w:noWrap/>
            <w:vAlign w:val="bottom"/>
          </w:tcPr>
          <w:p w14:paraId="26926CF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A6C318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3B3E48E"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753C20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34740FC"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F94F77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E64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BD68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66AC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0179B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7318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22FB6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137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5269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AB85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E9CC36" w14:textId="77777777" w:rsidTr="000A5A89">
        <w:trPr>
          <w:trHeight w:val="288"/>
        </w:trPr>
        <w:tc>
          <w:tcPr>
            <w:tcW w:w="1336" w:type="dxa"/>
            <w:tcBorders>
              <w:top w:val="nil"/>
              <w:left w:val="nil"/>
              <w:bottom w:val="nil"/>
              <w:right w:val="nil"/>
            </w:tcBorders>
            <w:shd w:val="clear" w:color="auto" w:fill="auto"/>
            <w:noWrap/>
            <w:vAlign w:val="bottom"/>
          </w:tcPr>
          <w:p w14:paraId="44561F1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6F3BC1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3F83155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2D7A9A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93C1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D614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742CB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7C40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F77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5C9B3C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0260D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ABF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28F20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E34C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FF80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C5180B8" w14:textId="77777777" w:rsidTr="000A5A89">
        <w:trPr>
          <w:trHeight w:val="288"/>
        </w:trPr>
        <w:tc>
          <w:tcPr>
            <w:tcW w:w="1336" w:type="dxa"/>
            <w:tcBorders>
              <w:top w:val="nil"/>
              <w:left w:val="nil"/>
              <w:bottom w:val="nil"/>
              <w:right w:val="nil"/>
            </w:tcBorders>
            <w:shd w:val="clear" w:color="auto" w:fill="auto"/>
            <w:noWrap/>
            <w:vAlign w:val="bottom"/>
          </w:tcPr>
          <w:p w14:paraId="654BFCF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F34AF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427E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906FA4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BBC490A"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14AD6F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6269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A231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5DC7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C27D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58A4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A702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1C38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9E02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DBEE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25D0523" w14:textId="77777777" w:rsidTr="000A5A89">
        <w:trPr>
          <w:trHeight w:val="288"/>
        </w:trPr>
        <w:tc>
          <w:tcPr>
            <w:tcW w:w="1336" w:type="dxa"/>
            <w:tcBorders>
              <w:top w:val="nil"/>
              <w:left w:val="nil"/>
              <w:bottom w:val="nil"/>
              <w:right w:val="nil"/>
            </w:tcBorders>
            <w:shd w:val="clear" w:color="auto" w:fill="auto"/>
            <w:noWrap/>
            <w:vAlign w:val="bottom"/>
          </w:tcPr>
          <w:p w14:paraId="3DC40C0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50D513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AF07B9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6C187C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9829AD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7279D5E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1015E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F24F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7F5DD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4016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B520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A83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D1942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CC4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83EE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AEAD112" w14:textId="77777777" w:rsidTr="000A5A89">
        <w:trPr>
          <w:trHeight w:val="288"/>
        </w:trPr>
        <w:tc>
          <w:tcPr>
            <w:tcW w:w="1336" w:type="dxa"/>
            <w:tcBorders>
              <w:top w:val="nil"/>
              <w:left w:val="nil"/>
              <w:bottom w:val="nil"/>
              <w:right w:val="nil"/>
            </w:tcBorders>
            <w:shd w:val="clear" w:color="auto" w:fill="auto"/>
            <w:noWrap/>
            <w:vAlign w:val="bottom"/>
          </w:tcPr>
          <w:p w14:paraId="059AD9E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0A5F94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A595038"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6740F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35498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251D62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892169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778CE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A692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4AE6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180B8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214A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581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0C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804B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13703B5" w14:textId="77777777" w:rsidTr="000A5A89">
        <w:trPr>
          <w:trHeight w:val="288"/>
        </w:trPr>
        <w:tc>
          <w:tcPr>
            <w:tcW w:w="1336" w:type="dxa"/>
            <w:tcBorders>
              <w:top w:val="nil"/>
              <w:left w:val="nil"/>
              <w:bottom w:val="nil"/>
              <w:right w:val="nil"/>
            </w:tcBorders>
            <w:shd w:val="clear" w:color="auto" w:fill="auto"/>
            <w:noWrap/>
            <w:vAlign w:val="bottom"/>
          </w:tcPr>
          <w:p w14:paraId="4D63887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E7615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339B0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3DD05B6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4F46CC" w14:textId="77777777"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14:paraId="655BEBC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271323F"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BA1658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4F7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B68D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3503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D0A8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E2A6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0EA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805656A" w14:textId="77777777" w:rsidTr="000A5A89">
        <w:trPr>
          <w:trHeight w:val="288"/>
        </w:trPr>
        <w:tc>
          <w:tcPr>
            <w:tcW w:w="1336" w:type="dxa"/>
            <w:tcBorders>
              <w:top w:val="nil"/>
              <w:left w:val="nil"/>
              <w:bottom w:val="nil"/>
              <w:right w:val="nil"/>
            </w:tcBorders>
            <w:shd w:val="clear" w:color="auto" w:fill="auto"/>
            <w:noWrap/>
            <w:vAlign w:val="bottom"/>
          </w:tcPr>
          <w:p w14:paraId="46961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0657E54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7503612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DB3144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A1C911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34F8431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3332B9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1B1B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F96A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69AC9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FCC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156C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8DDB1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E55E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694EE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C132F05" w14:textId="77777777" w:rsidTr="000A5A89">
        <w:trPr>
          <w:trHeight w:val="288"/>
        </w:trPr>
        <w:tc>
          <w:tcPr>
            <w:tcW w:w="1336" w:type="dxa"/>
            <w:tcBorders>
              <w:top w:val="nil"/>
              <w:left w:val="nil"/>
              <w:bottom w:val="nil"/>
              <w:right w:val="nil"/>
            </w:tcBorders>
            <w:shd w:val="clear" w:color="auto" w:fill="auto"/>
            <w:noWrap/>
            <w:vAlign w:val="bottom"/>
          </w:tcPr>
          <w:p w14:paraId="4210576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7F586E6"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144EAC9"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BF01AED"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545E45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554D8C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30C627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296C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2DC6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19A4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B9C3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91C7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E9EA0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7137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6FCCD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BEB0D7" w14:textId="77777777" w:rsidTr="000A5A89">
        <w:trPr>
          <w:trHeight w:val="288"/>
        </w:trPr>
        <w:tc>
          <w:tcPr>
            <w:tcW w:w="1336" w:type="dxa"/>
            <w:tcBorders>
              <w:top w:val="nil"/>
              <w:left w:val="nil"/>
              <w:bottom w:val="nil"/>
              <w:right w:val="nil"/>
            </w:tcBorders>
            <w:shd w:val="clear" w:color="auto" w:fill="auto"/>
            <w:noWrap/>
            <w:vAlign w:val="bottom"/>
          </w:tcPr>
          <w:p w14:paraId="36FFD2D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F4978D3"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0ACF8E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6D50C2F"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413A3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F644E3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618765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3806E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0D93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EFA2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4BB1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E27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2E8D7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F63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BBEE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7D391BBF" w14:textId="77777777" w:rsidTr="000A5A89">
        <w:trPr>
          <w:trHeight w:val="288"/>
        </w:trPr>
        <w:tc>
          <w:tcPr>
            <w:tcW w:w="1336" w:type="dxa"/>
            <w:tcBorders>
              <w:top w:val="nil"/>
              <w:left w:val="nil"/>
              <w:bottom w:val="nil"/>
              <w:right w:val="nil"/>
            </w:tcBorders>
            <w:shd w:val="clear" w:color="auto" w:fill="auto"/>
            <w:noWrap/>
            <w:vAlign w:val="bottom"/>
          </w:tcPr>
          <w:p w14:paraId="569308D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1C6E6B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68CCBD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27427F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D2EA93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21E857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7F1FE1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9ADA1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18BF7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75A1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CE0FF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4666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E261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6CB4AC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00E4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A05C3F1" w14:textId="77777777" w:rsidTr="000A5A89">
        <w:trPr>
          <w:trHeight w:val="288"/>
        </w:trPr>
        <w:tc>
          <w:tcPr>
            <w:tcW w:w="1336" w:type="dxa"/>
            <w:tcBorders>
              <w:top w:val="nil"/>
              <w:left w:val="nil"/>
              <w:bottom w:val="nil"/>
              <w:right w:val="nil"/>
            </w:tcBorders>
            <w:shd w:val="clear" w:color="auto" w:fill="auto"/>
            <w:noWrap/>
            <w:vAlign w:val="bottom"/>
          </w:tcPr>
          <w:p w14:paraId="12EA7B4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88732A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5AFC3F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FD4ED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AC5865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56BF65F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7B85F19"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2500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9C6D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16F8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151BD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E62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4BEC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EB31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0F9C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5B0C38" w14:textId="77777777" w:rsidTr="000A5A89">
        <w:trPr>
          <w:trHeight w:val="288"/>
        </w:trPr>
        <w:tc>
          <w:tcPr>
            <w:tcW w:w="1336" w:type="dxa"/>
            <w:tcBorders>
              <w:top w:val="nil"/>
              <w:left w:val="nil"/>
              <w:bottom w:val="nil"/>
              <w:right w:val="nil"/>
            </w:tcBorders>
            <w:shd w:val="clear" w:color="auto" w:fill="auto"/>
            <w:noWrap/>
            <w:vAlign w:val="bottom"/>
          </w:tcPr>
          <w:p w14:paraId="6A3AB2F7"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8F09355"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05109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E2B95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ED216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F288FA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21B6B2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0E9C8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AC66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DB82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3160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5F0B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4B22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83C3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E1B7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688840C" w14:textId="77777777" w:rsidTr="000A5A89">
        <w:trPr>
          <w:trHeight w:val="288"/>
        </w:trPr>
        <w:tc>
          <w:tcPr>
            <w:tcW w:w="1336" w:type="dxa"/>
            <w:tcBorders>
              <w:top w:val="nil"/>
              <w:left w:val="nil"/>
              <w:bottom w:val="nil"/>
              <w:right w:val="nil"/>
            </w:tcBorders>
            <w:shd w:val="clear" w:color="auto" w:fill="auto"/>
            <w:noWrap/>
            <w:vAlign w:val="bottom"/>
          </w:tcPr>
          <w:p w14:paraId="00F08E8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79762E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5BAC7D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991226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FE116B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9305F4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C37AF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950FF3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CB9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36E5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FD26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C141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09A4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FEE9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5546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3E288E" w14:textId="77777777" w:rsidTr="000A5A89">
        <w:trPr>
          <w:trHeight w:val="288"/>
        </w:trPr>
        <w:tc>
          <w:tcPr>
            <w:tcW w:w="1336" w:type="dxa"/>
            <w:tcBorders>
              <w:top w:val="nil"/>
              <w:left w:val="nil"/>
              <w:bottom w:val="nil"/>
              <w:right w:val="nil"/>
            </w:tcBorders>
            <w:shd w:val="clear" w:color="auto" w:fill="auto"/>
            <w:noWrap/>
            <w:vAlign w:val="bottom"/>
          </w:tcPr>
          <w:p w14:paraId="1E3EBF11" w14:textId="77777777"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6834A892"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4733C81F"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28913A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6678A0E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CC0C03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99D3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48E6C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0C96B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BE1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601C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D9EFD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7C2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65D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6DAA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B994022" w14:textId="77777777" w:rsidTr="000A5A89">
        <w:trPr>
          <w:trHeight w:val="288"/>
        </w:trPr>
        <w:tc>
          <w:tcPr>
            <w:tcW w:w="1336" w:type="dxa"/>
            <w:tcBorders>
              <w:top w:val="nil"/>
              <w:left w:val="nil"/>
              <w:bottom w:val="nil"/>
              <w:right w:val="nil"/>
            </w:tcBorders>
            <w:shd w:val="clear" w:color="auto" w:fill="auto"/>
            <w:noWrap/>
            <w:vAlign w:val="bottom"/>
          </w:tcPr>
          <w:p w14:paraId="13A69E44"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123F89"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91C6A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38048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A1221B4"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4A3E9D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4F4CF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6047F0A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E8F3F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E514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4748F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45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B2B1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6973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D36A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EA3B9B6" w14:textId="77777777" w:rsidTr="000A5A89">
        <w:trPr>
          <w:trHeight w:val="288"/>
        </w:trPr>
        <w:tc>
          <w:tcPr>
            <w:tcW w:w="1336" w:type="dxa"/>
            <w:tcBorders>
              <w:top w:val="nil"/>
              <w:left w:val="nil"/>
              <w:bottom w:val="nil"/>
              <w:right w:val="nil"/>
            </w:tcBorders>
            <w:shd w:val="clear" w:color="auto" w:fill="auto"/>
            <w:noWrap/>
            <w:vAlign w:val="bottom"/>
          </w:tcPr>
          <w:p w14:paraId="013E1B0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6A01B6F"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74952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22E0BB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280D6E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43C0EF8D"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BB2BE5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733C68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874A6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3DF76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492E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7EE1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341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4352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BE75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0426DCD7" w14:textId="77777777" w:rsidTr="000A5A89">
        <w:trPr>
          <w:trHeight w:val="288"/>
        </w:trPr>
        <w:tc>
          <w:tcPr>
            <w:tcW w:w="1336" w:type="dxa"/>
            <w:tcBorders>
              <w:top w:val="nil"/>
              <w:left w:val="nil"/>
              <w:bottom w:val="nil"/>
              <w:right w:val="nil"/>
            </w:tcBorders>
            <w:shd w:val="clear" w:color="auto" w:fill="auto"/>
            <w:noWrap/>
            <w:vAlign w:val="bottom"/>
          </w:tcPr>
          <w:p w14:paraId="1A18693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58829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3B9B0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5B84D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4A6FB3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A47EF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CC5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43E1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3DF4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B6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4C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86E6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4AA8B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F369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E4B9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F24187" w14:textId="77777777" w:rsidTr="000A5A89">
        <w:trPr>
          <w:trHeight w:val="288"/>
        </w:trPr>
        <w:tc>
          <w:tcPr>
            <w:tcW w:w="1336" w:type="dxa"/>
            <w:tcBorders>
              <w:top w:val="nil"/>
              <w:left w:val="nil"/>
              <w:bottom w:val="nil"/>
              <w:right w:val="nil"/>
            </w:tcBorders>
            <w:shd w:val="clear" w:color="auto" w:fill="auto"/>
            <w:noWrap/>
            <w:vAlign w:val="bottom"/>
          </w:tcPr>
          <w:p w14:paraId="61F2D6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22C2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C86DB2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7C9317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31E929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8F9D3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2603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46D26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689B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2C69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8B51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2D7A7A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4818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D05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1FE0A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C9E0D6" w14:textId="77777777" w:rsidTr="000A5A89">
        <w:trPr>
          <w:trHeight w:val="288"/>
        </w:trPr>
        <w:tc>
          <w:tcPr>
            <w:tcW w:w="15580" w:type="dxa"/>
            <w:gridSpan w:val="15"/>
            <w:tcBorders>
              <w:top w:val="nil"/>
              <w:left w:val="nil"/>
              <w:bottom w:val="nil"/>
              <w:right w:val="nil"/>
            </w:tcBorders>
            <w:shd w:val="clear" w:color="auto" w:fill="auto"/>
            <w:noWrap/>
            <w:vAlign w:val="bottom"/>
          </w:tcPr>
          <w:p w14:paraId="3DC8C211" w14:textId="77777777" w:rsidR="000A5A89" w:rsidRPr="000A5A89" w:rsidRDefault="000A5A89" w:rsidP="000A5A89">
            <w:pPr>
              <w:spacing w:after="0" w:line="240" w:lineRule="auto"/>
              <w:rPr>
                <w:rFonts w:eastAsia="Times New Roman"/>
                <w:color w:val="000000"/>
                <w:lang w:eastAsia="sv-SE"/>
              </w:rPr>
            </w:pPr>
          </w:p>
        </w:tc>
      </w:tr>
      <w:tr w:rsidR="000A5A89" w:rsidRPr="000A5A89" w14:paraId="4884EC4A" w14:textId="77777777" w:rsidTr="000A5A89">
        <w:trPr>
          <w:trHeight w:val="288"/>
        </w:trPr>
        <w:tc>
          <w:tcPr>
            <w:tcW w:w="1336" w:type="dxa"/>
            <w:tcBorders>
              <w:top w:val="nil"/>
              <w:left w:val="nil"/>
              <w:bottom w:val="nil"/>
              <w:right w:val="nil"/>
            </w:tcBorders>
            <w:shd w:val="clear" w:color="auto" w:fill="auto"/>
            <w:noWrap/>
            <w:vAlign w:val="bottom"/>
          </w:tcPr>
          <w:p w14:paraId="30C369B4" w14:textId="77777777"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3BAF0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5B52D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52AF0F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0E028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2856A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4D37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65E6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50DF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A8CB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957E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51FB06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C032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5CFC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4FFC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9A48B91" w14:textId="77777777" w:rsidTr="000A5A89">
        <w:trPr>
          <w:trHeight w:val="288"/>
        </w:trPr>
        <w:tc>
          <w:tcPr>
            <w:tcW w:w="1336" w:type="dxa"/>
            <w:tcBorders>
              <w:top w:val="nil"/>
              <w:left w:val="nil"/>
              <w:bottom w:val="nil"/>
              <w:right w:val="nil"/>
            </w:tcBorders>
            <w:shd w:val="clear" w:color="auto" w:fill="auto"/>
            <w:noWrap/>
            <w:vAlign w:val="bottom"/>
          </w:tcPr>
          <w:p w14:paraId="2E69B8DD"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8E5B1EE"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EE7C16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6BF3E40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6810A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F7D0F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BCAF3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A47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A338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5B0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AB53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3AAA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A632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4DA892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D0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F4B245F" w14:textId="77777777" w:rsidTr="000A5A89">
        <w:trPr>
          <w:trHeight w:val="288"/>
        </w:trPr>
        <w:tc>
          <w:tcPr>
            <w:tcW w:w="1336" w:type="dxa"/>
            <w:tcBorders>
              <w:top w:val="nil"/>
              <w:left w:val="nil"/>
              <w:bottom w:val="nil"/>
              <w:right w:val="nil"/>
            </w:tcBorders>
            <w:shd w:val="clear" w:color="auto" w:fill="auto"/>
            <w:noWrap/>
            <w:vAlign w:val="bottom"/>
          </w:tcPr>
          <w:p w14:paraId="688B2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FF438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7CE64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34023AC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5496A37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0AC4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1412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257E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8362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77F3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B5D2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53E9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3DBAF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3A46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AFCCA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296389" w14:textId="77777777" w:rsidTr="000A5A89">
        <w:trPr>
          <w:trHeight w:val="288"/>
        </w:trPr>
        <w:tc>
          <w:tcPr>
            <w:tcW w:w="1336" w:type="dxa"/>
            <w:tcBorders>
              <w:top w:val="nil"/>
              <w:left w:val="nil"/>
              <w:bottom w:val="nil"/>
              <w:right w:val="nil"/>
            </w:tcBorders>
            <w:shd w:val="clear" w:color="auto" w:fill="auto"/>
            <w:noWrap/>
            <w:vAlign w:val="bottom"/>
          </w:tcPr>
          <w:p w14:paraId="20BF14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5D72D6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9A6660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FA453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E163B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5F8A3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965D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83AE8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CA26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54589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BDAC4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87AC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DFB9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E004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229E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bl>
    <w:p w14:paraId="10DC5038" w14:textId="77777777" w:rsidR="000B0083" w:rsidRPr="000B0083" w:rsidRDefault="000B0083" w:rsidP="000B0083">
      <w:pPr>
        <w:spacing w:after="0" w:line="240" w:lineRule="auto"/>
        <w:rPr>
          <w:rFonts w:ascii="Times New Roman" w:eastAsia="Times New Roman" w:hAnsi="Times New Roman"/>
          <w:sz w:val="20"/>
          <w:szCs w:val="20"/>
          <w:lang w:eastAsia="sv-SE"/>
        </w:rPr>
      </w:pPr>
    </w:p>
    <w:p w14:paraId="6EFE38D3" w14:textId="77777777"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F9118" w14:textId="77777777" w:rsidR="00183416" w:rsidRDefault="00183416" w:rsidP="006D2BA5">
      <w:pPr>
        <w:spacing w:after="0" w:line="240" w:lineRule="auto"/>
      </w:pPr>
      <w:r>
        <w:separator/>
      </w:r>
    </w:p>
  </w:endnote>
  <w:endnote w:type="continuationSeparator" w:id="0">
    <w:p w14:paraId="59AC4365" w14:textId="77777777" w:rsidR="00183416" w:rsidRDefault="00183416"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FC5C1" w14:textId="77777777" w:rsidR="00183416" w:rsidRDefault="00183416" w:rsidP="006D2BA5">
      <w:pPr>
        <w:spacing w:after="0" w:line="240" w:lineRule="auto"/>
      </w:pPr>
      <w:r>
        <w:separator/>
      </w:r>
    </w:p>
  </w:footnote>
  <w:footnote w:type="continuationSeparator" w:id="0">
    <w:p w14:paraId="19D9F44A" w14:textId="77777777" w:rsidR="00183416" w:rsidRDefault="00183416" w:rsidP="006D2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5A"/>
    <w:rsid w:val="0000137D"/>
    <w:rsid w:val="000053B2"/>
    <w:rsid w:val="000112C6"/>
    <w:rsid w:val="00031CD2"/>
    <w:rsid w:val="0003424A"/>
    <w:rsid w:val="00040BDA"/>
    <w:rsid w:val="0005114B"/>
    <w:rsid w:val="00061AC8"/>
    <w:rsid w:val="00067A6F"/>
    <w:rsid w:val="0007024A"/>
    <w:rsid w:val="00071FBA"/>
    <w:rsid w:val="00072417"/>
    <w:rsid w:val="00072FBA"/>
    <w:rsid w:val="000819EF"/>
    <w:rsid w:val="00090642"/>
    <w:rsid w:val="000920C6"/>
    <w:rsid w:val="000974AA"/>
    <w:rsid w:val="000A26A6"/>
    <w:rsid w:val="000A5A89"/>
    <w:rsid w:val="000A6013"/>
    <w:rsid w:val="000B0083"/>
    <w:rsid w:val="000B49AE"/>
    <w:rsid w:val="000B79EA"/>
    <w:rsid w:val="000D0C03"/>
    <w:rsid w:val="000D38F8"/>
    <w:rsid w:val="000E1BB2"/>
    <w:rsid w:val="0010761B"/>
    <w:rsid w:val="001229E1"/>
    <w:rsid w:val="001328EF"/>
    <w:rsid w:val="00132B97"/>
    <w:rsid w:val="0013307F"/>
    <w:rsid w:val="00133C86"/>
    <w:rsid w:val="00135D33"/>
    <w:rsid w:val="0013627E"/>
    <w:rsid w:val="00142FD4"/>
    <w:rsid w:val="0014783B"/>
    <w:rsid w:val="001520FB"/>
    <w:rsid w:val="001646E1"/>
    <w:rsid w:val="00165082"/>
    <w:rsid w:val="00166DD9"/>
    <w:rsid w:val="001753ED"/>
    <w:rsid w:val="001801D5"/>
    <w:rsid w:val="00183416"/>
    <w:rsid w:val="001838C2"/>
    <w:rsid w:val="00186141"/>
    <w:rsid w:val="001A059B"/>
    <w:rsid w:val="001A7AD8"/>
    <w:rsid w:val="001B59F4"/>
    <w:rsid w:val="001C0BE0"/>
    <w:rsid w:val="001C10AA"/>
    <w:rsid w:val="001C177E"/>
    <w:rsid w:val="001D2D7B"/>
    <w:rsid w:val="001D6F75"/>
    <w:rsid w:val="001E6374"/>
    <w:rsid w:val="001F16FE"/>
    <w:rsid w:val="001F6CCB"/>
    <w:rsid w:val="00202022"/>
    <w:rsid w:val="00204047"/>
    <w:rsid w:val="00210A3F"/>
    <w:rsid w:val="00211B30"/>
    <w:rsid w:val="002202C4"/>
    <w:rsid w:val="00220F23"/>
    <w:rsid w:val="00226733"/>
    <w:rsid w:val="00232B35"/>
    <w:rsid w:val="0023643E"/>
    <w:rsid w:val="00236BA9"/>
    <w:rsid w:val="00240060"/>
    <w:rsid w:val="00243427"/>
    <w:rsid w:val="002517B3"/>
    <w:rsid w:val="00254C20"/>
    <w:rsid w:val="0025665C"/>
    <w:rsid w:val="0026124C"/>
    <w:rsid w:val="00262DB2"/>
    <w:rsid w:val="00267528"/>
    <w:rsid w:val="0026759F"/>
    <w:rsid w:val="00274FE3"/>
    <w:rsid w:val="002758F8"/>
    <w:rsid w:val="002859A7"/>
    <w:rsid w:val="002A382F"/>
    <w:rsid w:val="002A3C4C"/>
    <w:rsid w:val="002A6AA4"/>
    <w:rsid w:val="002B269B"/>
    <w:rsid w:val="002B38EF"/>
    <w:rsid w:val="002B673B"/>
    <w:rsid w:val="002C323F"/>
    <w:rsid w:val="002C3635"/>
    <w:rsid w:val="002C51FA"/>
    <w:rsid w:val="002C621F"/>
    <w:rsid w:val="002D0ED8"/>
    <w:rsid w:val="002D7C96"/>
    <w:rsid w:val="002E6098"/>
    <w:rsid w:val="002F0C79"/>
    <w:rsid w:val="002F3A92"/>
    <w:rsid w:val="003043D6"/>
    <w:rsid w:val="003244EE"/>
    <w:rsid w:val="003329A8"/>
    <w:rsid w:val="00341B91"/>
    <w:rsid w:val="00364C2F"/>
    <w:rsid w:val="00367BA6"/>
    <w:rsid w:val="003738B6"/>
    <w:rsid w:val="003777B3"/>
    <w:rsid w:val="003815A2"/>
    <w:rsid w:val="00381EDC"/>
    <w:rsid w:val="00382F2A"/>
    <w:rsid w:val="003930AB"/>
    <w:rsid w:val="003B4144"/>
    <w:rsid w:val="003C63C2"/>
    <w:rsid w:val="003D04FD"/>
    <w:rsid w:val="003D18CF"/>
    <w:rsid w:val="003D292A"/>
    <w:rsid w:val="003D29E9"/>
    <w:rsid w:val="003D3099"/>
    <w:rsid w:val="003E00AE"/>
    <w:rsid w:val="003E43DE"/>
    <w:rsid w:val="003E765E"/>
    <w:rsid w:val="003F2592"/>
    <w:rsid w:val="0040193A"/>
    <w:rsid w:val="00406470"/>
    <w:rsid w:val="004071C6"/>
    <w:rsid w:val="00422C96"/>
    <w:rsid w:val="00424087"/>
    <w:rsid w:val="0043328D"/>
    <w:rsid w:val="00434FEB"/>
    <w:rsid w:val="0043702F"/>
    <w:rsid w:val="00463446"/>
    <w:rsid w:val="0046430C"/>
    <w:rsid w:val="00484071"/>
    <w:rsid w:val="004932DF"/>
    <w:rsid w:val="00495157"/>
    <w:rsid w:val="004D3FE9"/>
    <w:rsid w:val="004E1931"/>
    <w:rsid w:val="004E59B5"/>
    <w:rsid w:val="004E744A"/>
    <w:rsid w:val="004F1AAC"/>
    <w:rsid w:val="004F7825"/>
    <w:rsid w:val="00511F92"/>
    <w:rsid w:val="00513550"/>
    <w:rsid w:val="00514510"/>
    <w:rsid w:val="00516919"/>
    <w:rsid w:val="00517F0E"/>
    <w:rsid w:val="00522273"/>
    <w:rsid w:val="005276AF"/>
    <w:rsid w:val="00534FF3"/>
    <w:rsid w:val="00542DBB"/>
    <w:rsid w:val="00553A6D"/>
    <w:rsid w:val="005540AC"/>
    <w:rsid w:val="005550A7"/>
    <w:rsid w:val="00556812"/>
    <w:rsid w:val="00580BBA"/>
    <w:rsid w:val="00582390"/>
    <w:rsid w:val="00582B0B"/>
    <w:rsid w:val="00591DF4"/>
    <w:rsid w:val="00593418"/>
    <w:rsid w:val="0059797E"/>
    <w:rsid w:val="005A64C5"/>
    <w:rsid w:val="005A7BC4"/>
    <w:rsid w:val="005B2846"/>
    <w:rsid w:val="005B4633"/>
    <w:rsid w:val="005B5A10"/>
    <w:rsid w:val="005B5C4E"/>
    <w:rsid w:val="005B6F00"/>
    <w:rsid w:val="005C2530"/>
    <w:rsid w:val="005C446C"/>
    <w:rsid w:val="005E4DB4"/>
    <w:rsid w:val="005F084E"/>
    <w:rsid w:val="005F274D"/>
    <w:rsid w:val="006007D9"/>
    <w:rsid w:val="00604565"/>
    <w:rsid w:val="00611FDE"/>
    <w:rsid w:val="0061612B"/>
    <w:rsid w:val="00635E45"/>
    <w:rsid w:val="00650A2E"/>
    <w:rsid w:val="00654B8D"/>
    <w:rsid w:val="0066738B"/>
    <w:rsid w:val="00667C6F"/>
    <w:rsid w:val="00671847"/>
    <w:rsid w:val="006723F2"/>
    <w:rsid w:val="00673AA3"/>
    <w:rsid w:val="00677F46"/>
    <w:rsid w:val="00681A66"/>
    <w:rsid w:val="00690E67"/>
    <w:rsid w:val="006973AE"/>
    <w:rsid w:val="006A0310"/>
    <w:rsid w:val="006B1037"/>
    <w:rsid w:val="006B47EF"/>
    <w:rsid w:val="006C44EC"/>
    <w:rsid w:val="006C4543"/>
    <w:rsid w:val="006C6AE8"/>
    <w:rsid w:val="006D25A7"/>
    <w:rsid w:val="006D2BA5"/>
    <w:rsid w:val="006F726E"/>
    <w:rsid w:val="00705509"/>
    <w:rsid w:val="0071068F"/>
    <w:rsid w:val="00730B7C"/>
    <w:rsid w:val="007322CB"/>
    <w:rsid w:val="00737769"/>
    <w:rsid w:val="007638A2"/>
    <w:rsid w:val="007646CF"/>
    <w:rsid w:val="0079358C"/>
    <w:rsid w:val="007A08B2"/>
    <w:rsid w:val="007C0235"/>
    <w:rsid w:val="007C05A8"/>
    <w:rsid w:val="007C2DB7"/>
    <w:rsid w:val="007C3734"/>
    <w:rsid w:val="007C5369"/>
    <w:rsid w:val="007D0095"/>
    <w:rsid w:val="007E52FC"/>
    <w:rsid w:val="00805E09"/>
    <w:rsid w:val="0080759B"/>
    <w:rsid w:val="00820482"/>
    <w:rsid w:val="00820906"/>
    <w:rsid w:val="00821A4A"/>
    <w:rsid w:val="008222B9"/>
    <w:rsid w:val="00823396"/>
    <w:rsid w:val="0082481B"/>
    <w:rsid w:val="00830147"/>
    <w:rsid w:val="008341D6"/>
    <w:rsid w:val="008378A0"/>
    <w:rsid w:val="008442C2"/>
    <w:rsid w:val="00854047"/>
    <w:rsid w:val="00855556"/>
    <w:rsid w:val="00857616"/>
    <w:rsid w:val="008608D9"/>
    <w:rsid w:val="00862245"/>
    <w:rsid w:val="00867F01"/>
    <w:rsid w:val="00870BC1"/>
    <w:rsid w:val="00871A09"/>
    <w:rsid w:val="008821F9"/>
    <w:rsid w:val="008917CC"/>
    <w:rsid w:val="00892C70"/>
    <w:rsid w:val="00892FD8"/>
    <w:rsid w:val="0089638A"/>
    <w:rsid w:val="008973D7"/>
    <w:rsid w:val="008A7BAE"/>
    <w:rsid w:val="008C1D82"/>
    <w:rsid w:val="008C281B"/>
    <w:rsid w:val="008C3D52"/>
    <w:rsid w:val="008C798B"/>
    <w:rsid w:val="008E14B5"/>
    <w:rsid w:val="008F110F"/>
    <w:rsid w:val="00901184"/>
    <w:rsid w:val="00915BA3"/>
    <w:rsid w:val="00920097"/>
    <w:rsid w:val="009247EF"/>
    <w:rsid w:val="00931DEE"/>
    <w:rsid w:val="009331CB"/>
    <w:rsid w:val="0093346C"/>
    <w:rsid w:val="009377CF"/>
    <w:rsid w:val="00947847"/>
    <w:rsid w:val="009568B2"/>
    <w:rsid w:val="0096506D"/>
    <w:rsid w:val="0097368F"/>
    <w:rsid w:val="00975745"/>
    <w:rsid w:val="009820C6"/>
    <w:rsid w:val="009835B3"/>
    <w:rsid w:val="00992277"/>
    <w:rsid w:val="00992588"/>
    <w:rsid w:val="00997677"/>
    <w:rsid w:val="00997A50"/>
    <w:rsid w:val="009A3898"/>
    <w:rsid w:val="009B3913"/>
    <w:rsid w:val="009B4BAD"/>
    <w:rsid w:val="009C1711"/>
    <w:rsid w:val="009C7920"/>
    <w:rsid w:val="009D07B9"/>
    <w:rsid w:val="009D6189"/>
    <w:rsid w:val="009D77E6"/>
    <w:rsid w:val="009E1469"/>
    <w:rsid w:val="009E4C48"/>
    <w:rsid w:val="009F5AE7"/>
    <w:rsid w:val="00A006E9"/>
    <w:rsid w:val="00A05BD3"/>
    <w:rsid w:val="00A07325"/>
    <w:rsid w:val="00A21B34"/>
    <w:rsid w:val="00A25C5A"/>
    <w:rsid w:val="00A42540"/>
    <w:rsid w:val="00A45CE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3EDD"/>
    <w:rsid w:val="00AD47E8"/>
    <w:rsid w:val="00AD4CA6"/>
    <w:rsid w:val="00AE0996"/>
    <w:rsid w:val="00AE4D47"/>
    <w:rsid w:val="00AF215F"/>
    <w:rsid w:val="00AF4869"/>
    <w:rsid w:val="00B06024"/>
    <w:rsid w:val="00B065F9"/>
    <w:rsid w:val="00B14C61"/>
    <w:rsid w:val="00B16698"/>
    <w:rsid w:val="00B26FE9"/>
    <w:rsid w:val="00B3265E"/>
    <w:rsid w:val="00B433AF"/>
    <w:rsid w:val="00B7471C"/>
    <w:rsid w:val="00B83323"/>
    <w:rsid w:val="00B96157"/>
    <w:rsid w:val="00B96795"/>
    <w:rsid w:val="00BB1006"/>
    <w:rsid w:val="00BB1428"/>
    <w:rsid w:val="00BB352E"/>
    <w:rsid w:val="00BC4AB3"/>
    <w:rsid w:val="00BC7CAF"/>
    <w:rsid w:val="00BD5767"/>
    <w:rsid w:val="00BD5849"/>
    <w:rsid w:val="00BD7E1C"/>
    <w:rsid w:val="00BE0FBA"/>
    <w:rsid w:val="00BE5B65"/>
    <w:rsid w:val="00BF5C7B"/>
    <w:rsid w:val="00C0353F"/>
    <w:rsid w:val="00C14818"/>
    <w:rsid w:val="00C22C14"/>
    <w:rsid w:val="00C22FF3"/>
    <w:rsid w:val="00C26CCF"/>
    <w:rsid w:val="00C27DBF"/>
    <w:rsid w:val="00C362F6"/>
    <w:rsid w:val="00C37DF1"/>
    <w:rsid w:val="00C611E7"/>
    <w:rsid w:val="00C613DD"/>
    <w:rsid w:val="00C70F40"/>
    <w:rsid w:val="00C71620"/>
    <w:rsid w:val="00C71C3E"/>
    <w:rsid w:val="00C71E68"/>
    <w:rsid w:val="00C84DED"/>
    <w:rsid w:val="00C91FC5"/>
    <w:rsid w:val="00C94C14"/>
    <w:rsid w:val="00C96361"/>
    <w:rsid w:val="00CA41C6"/>
    <w:rsid w:val="00CA737E"/>
    <w:rsid w:val="00CB158F"/>
    <w:rsid w:val="00CB72CD"/>
    <w:rsid w:val="00CC042D"/>
    <w:rsid w:val="00CC5B5E"/>
    <w:rsid w:val="00CD724E"/>
    <w:rsid w:val="00CD7734"/>
    <w:rsid w:val="00CE08D6"/>
    <w:rsid w:val="00CF759D"/>
    <w:rsid w:val="00D00E62"/>
    <w:rsid w:val="00D025C6"/>
    <w:rsid w:val="00D07748"/>
    <w:rsid w:val="00D148F7"/>
    <w:rsid w:val="00D14B5D"/>
    <w:rsid w:val="00D16F4E"/>
    <w:rsid w:val="00D215FE"/>
    <w:rsid w:val="00D32C0F"/>
    <w:rsid w:val="00D352F5"/>
    <w:rsid w:val="00D362BD"/>
    <w:rsid w:val="00D4251C"/>
    <w:rsid w:val="00D442B5"/>
    <w:rsid w:val="00D466BD"/>
    <w:rsid w:val="00D51E15"/>
    <w:rsid w:val="00D57383"/>
    <w:rsid w:val="00D628A7"/>
    <w:rsid w:val="00D6670B"/>
    <w:rsid w:val="00D6752D"/>
    <w:rsid w:val="00D73742"/>
    <w:rsid w:val="00D75108"/>
    <w:rsid w:val="00D7640D"/>
    <w:rsid w:val="00D82A34"/>
    <w:rsid w:val="00D97BE2"/>
    <w:rsid w:val="00DB0CEA"/>
    <w:rsid w:val="00DC0A8E"/>
    <w:rsid w:val="00DC52C2"/>
    <w:rsid w:val="00DC726E"/>
    <w:rsid w:val="00DD1B71"/>
    <w:rsid w:val="00DE080F"/>
    <w:rsid w:val="00E03E03"/>
    <w:rsid w:val="00E15E10"/>
    <w:rsid w:val="00E22503"/>
    <w:rsid w:val="00E23D6C"/>
    <w:rsid w:val="00E25EE9"/>
    <w:rsid w:val="00E50606"/>
    <w:rsid w:val="00E5653F"/>
    <w:rsid w:val="00E60350"/>
    <w:rsid w:val="00E65AF2"/>
    <w:rsid w:val="00E82666"/>
    <w:rsid w:val="00E94C56"/>
    <w:rsid w:val="00E97E02"/>
    <w:rsid w:val="00EA0960"/>
    <w:rsid w:val="00EA1EB8"/>
    <w:rsid w:val="00EA3CFA"/>
    <w:rsid w:val="00EB06E4"/>
    <w:rsid w:val="00EB077B"/>
    <w:rsid w:val="00EB36B3"/>
    <w:rsid w:val="00EC66C1"/>
    <w:rsid w:val="00EC7241"/>
    <w:rsid w:val="00EE0249"/>
    <w:rsid w:val="00EE36FE"/>
    <w:rsid w:val="00EE6404"/>
    <w:rsid w:val="00EF2CA3"/>
    <w:rsid w:val="00EF4CC1"/>
    <w:rsid w:val="00EF64D1"/>
    <w:rsid w:val="00F04289"/>
    <w:rsid w:val="00F0686C"/>
    <w:rsid w:val="00F06EED"/>
    <w:rsid w:val="00F147CE"/>
    <w:rsid w:val="00F15FA5"/>
    <w:rsid w:val="00F34B75"/>
    <w:rsid w:val="00F362E3"/>
    <w:rsid w:val="00F41847"/>
    <w:rsid w:val="00F57733"/>
    <w:rsid w:val="00F603C3"/>
    <w:rsid w:val="00F63CAF"/>
    <w:rsid w:val="00F64B5E"/>
    <w:rsid w:val="00F72123"/>
    <w:rsid w:val="00F74AC0"/>
    <w:rsid w:val="00F77BDA"/>
    <w:rsid w:val="00F841B0"/>
    <w:rsid w:val="00F90BF9"/>
    <w:rsid w:val="00F969AA"/>
    <w:rsid w:val="00FB0C1E"/>
    <w:rsid w:val="00FC24E1"/>
    <w:rsid w:val="00FC36A1"/>
    <w:rsid w:val="00FC69D9"/>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B232"/>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4C51-DCC0-4C57-AB67-57B0EADA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777</Words>
  <Characters>4121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Admin</cp:lastModifiedBy>
  <cp:revision>12</cp:revision>
  <cp:lastPrinted>2016-02-17T09:46:00Z</cp:lastPrinted>
  <dcterms:created xsi:type="dcterms:W3CDTF">2020-12-25T15:41:00Z</dcterms:created>
  <dcterms:modified xsi:type="dcterms:W3CDTF">2020-12-26T15:12:00Z</dcterms:modified>
</cp:coreProperties>
</file>